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F6" w:rsidRPr="00547183" w:rsidRDefault="00547183" w:rsidP="00547183">
      <w:pPr>
        <w:jc w:val="center"/>
        <w:rPr>
          <w:rFonts w:ascii="Times New Roman" w:hAnsi="Times New Roman" w:cs="Times New Roman"/>
          <w:sz w:val="24"/>
        </w:rPr>
      </w:pPr>
      <w:proofErr w:type="gramStart"/>
      <w:r w:rsidRPr="00547183">
        <w:rPr>
          <w:rFonts w:ascii="Times New Roman" w:hAnsi="Times New Roman" w:cs="Times New Roman"/>
          <w:sz w:val="24"/>
        </w:rPr>
        <w:t>THANK  YOU</w:t>
      </w:r>
      <w:proofErr w:type="gramEnd"/>
    </w:p>
    <w:p w:rsidR="00547183" w:rsidRPr="00547183" w:rsidRDefault="00547183" w:rsidP="00547183">
      <w:pPr>
        <w:rPr>
          <w:rFonts w:ascii="Times New Roman" w:hAnsi="Times New Roman" w:cs="Times New Roman"/>
          <w:sz w:val="24"/>
        </w:rPr>
      </w:pPr>
    </w:p>
    <w:p w:rsidR="00EE26BE" w:rsidRDefault="00547183" w:rsidP="008454FD">
      <w:pPr>
        <w:rPr>
          <w:rFonts w:ascii="Times New Roman" w:hAnsi="Times New Roman" w:cs="Times New Roman"/>
          <w:sz w:val="28"/>
        </w:rPr>
      </w:pPr>
      <w:r w:rsidRPr="00547183">
        <w:rPr>
          <w:rFonts w:ascii="Times New Roman" w:hAnsi="Times New Roman" w:cs="Times New Roman"/>
          <w:sz w:val="28"/>
        </w:rPr>
        <w:t xml:space="preserve">When I first found out that </w:t>
      </w:r>
      <w:r>
        <w:rPr>
          <w:rFonts w:ascii="Times New Roman" w:hAnsi="Times New Roman" w:cs="Times New Roman"/>
          <w:sz w:val="28"/>
        </w:rPr>
        <w:t>I won this award for activism, I thought that there was a mistake.  I thought that activists are well-known and on TV giving interviews and press conferences.  I had no clue on how</w:t>
      </w:r>
      <w:r w:rsidR="00D26097">
        <w:rPr>
          <w:rFonts w:ascii="Times New Roman" w:hAnsi="Times New Roman" w:cs="Times New Roman"/>
          <w:sz w:val="28"/>
        </w:rPr>
        <w:t xml:space="preserve"> I am considered an activist; a</w:t>
      </w:r>
      <w:r>
        <w:rPr>
          <w:rFonts w:ascii="Times New Roman" w:hAnsi="Times New Roman" w:cs="Times New Roman"/>
          <w:sz w:val="28"/>
        </w:rPr>
        <w:t>fter all, activists campaign to bring about improvements in society</w:t>
      </w:r>
      <w:r w:rsidR="00D26097">
        <w:rPr>
          <w:rFonts w:ascii="Times New Roman" w:hAnsi="Times New Roman" w:cs="Times New Roman"/>
          <w:sz w:val="28"/>
        </w:rPr>
        <w:t>, applying</w:t>
      </w:r>
      <w:r>
        <w:rPr>
          <w:rFonts w:ascii="Times New Roman" w:hAnsi="Times New Roman" w:cs="Times New Roman"/>
          <w:sz w:val="28"/>
        </w:rPr>
        <w:t xml:space="preserve"> </w:t>
      </w:r>
      <w:r w:rsidR="00D26097">
        <w:rPr>
          <w:rFonts w:ascii="Times New Roman" w:hAnsi="Times New Roman" w:cs="Times New Roman"/>
          <w:sz w:val="28"/>
        </w:rPr>
        <w:t>different methods</w:t>
      </w:r>
      <w:r>
        <w:rPr>
          <w:rFonts w:ascii="Times New Roman" w:hAnsi="Times New Roman" w:cs="Times New Roman"/>
          <w:sz w:val="28"/>
        </w:rPr>
        <w:t xml:space="preserve"> to </w:t>
      </w:r>
      <w:r w:rsidR="00D26097">
        <w:rPr>
          <w:rFonts w:ascii="Times New Roman" w:hAnsi="Times New Roman" w:cs="Times New Roman"/>
          <w:sz w:val="28"/>
        </w:rPr>
        <w:t xml:space="preserve">solve </w:t>
      </w:r>
      <w:r>
        <w:rPr>
          <w:rFonts w:ascii="Times New Roman" w:hAnsi="Times New Roman" w:cs="Times New Roman"/>
          <w:sz w:val="28"/>
        </w:rPr>
        <w:t>practical problems in society.</w:t>
      </w:r>
      <w:r w:rsidR="00D26097">
        <w:rPr>
          <w:rFonts w:ascii="Times New Roman" w:hAnsi="Times New Roman" w:cs="Times New Roman"/>
          <w:sz w:val="28"/>
        </w:rPr>
        <w:t xml:space="preserve">  I considered the people I worked with from COSH, USMWF, OSHA, United Steelworkers and other organizations to be activists, not me.  I was</w:t>
      </w:r>
      <w:r w:rsidR="00F7511A">
        <w:rPr>
          <w:rFonts w:ascii="Times New Roman" w:hAnsi="Times New Roman" w:cs="Times New Roman"/>
          <w:sz w:val="28"/>
        </w:rPr>
        <w:t xml:space="preserve"> just a g</w:t>
      </w:r>
      <w:r w:rsidR="008454FD">
        <w:rPr>
          <w:rFonts w:ascii="Times New Roman" w:hAnsi="Times New Roman" w:cs="Times New Roman"/>
          <w:sz w:val="28"/>
        </w:rPr>
        <w:t xml:space="preserve">uy who got silicosis on my job.  </w:t>
      </w:r>
      <w:r w:rsidR="00D26097">
        <w:rPr>
          <w:rFonts w:ascii="Times New Roman" w:hAnsi="Times New Roman" w:cs="Times New Roman"/>
          <w:sz w:val="28"/>
        </w:rPr>
        <w:t xml:space="preserve">My journey, which thank God, isn’t over, wasn’t like a campaign where a candidate rolls into town, speaks, gets applause, cheers and votes then </w:t>
      </w:r>
      <w:r w:rsidR="00F67E60">
        <w:rPr>
          <w:rFonts w:ascii="Times New Roman" w:hAnsi="Times New Roman" w:cs="Times New Roman"/>
          <w:sz w:val="28"/>
        </w:rPr>
        <w:t>moves on</w:t>
      </w:r>
      <w:r w:rsidR="00D26097">
        <w:rPr>
          <w:rFonts w:ascii="Times New Roman" w:hAnsi="Times New Roman" w:cs="Times New Roman"/>
          <w:sz w:val="28"/>
        </w:rPr>
        <w:t xml:space="preserve"> to the next town.  My first pulmonary specialist looked at my CT sc</w:t>
      </w:r>
      <w:r w:rsidR="00145BCB">
        <w:rPr>
          <w:rFonts w:ascii="Times New Roman" w:hAnsi="Times New Roman" w:cs="Times New Roman"/>
          <w:sz w:val="28"/>
        </w:rPr>
        <w:t>an film 30 seconds into my initial</w:t>
      </w:r>
      <w:r w:rsidR="00D26097">
        <w:rPr>
          <w:rFonts w:ascii="Times New Roman" w:hAnsi="Times New Roman" w:cs="Times New Roman"/>
          <w:sz w:val="28"/>
        </w:rPr>
        <w:t xml:space="preserve"> appointment and said, “Oh my God! You’ve got silicosis!!”  </w:t>
      </w:r>
      <w:r w:rsidR="00145BCB">
        <w:rPr>
          <w:rFonts w:ascii="Times New Roman" w:hAnsi="Times New Roman" w:cs="Times New Roman"/>
          <w:sz w:val="28"/>
        </w:rPr>
        <w:t xml:space="preserve">Writing it down was a different matter though, as he ‘did not want to get involved’ in my case.  My comp case got dismissed and later when I asked him </w:t>
      </w:r>
      <w:r w:rsidR="00F67E60">
        <w:rPr>
          <w:rFonts w:ascii="Times New Roman" w:hAnsi="Times New Roman" w:cs="Times New Roman"/>
          <w:sz w:val="28"/>
        </w:rPr>
        <w:t xml:space="preserve">when he would, if ever, </w:t>
      </w:r>
      <w:r w:rsidR="00145BCB">
        <w:rPr>
          <w:rFonts w:ascii="Times New Roman" w:hAnsi="Times New Roman" w:cs="Times New Roman"/>
          <w:sz w:val="28"/>
        </w:rPr>
        <w:t>write silicosis down as his diagnosis, he printed a form out with the silicosis diagnosis on it and told me to never come back to his office.  I found another doctor in Syracuse, about 150 miles away</w:t>
      </w:r>
      <w:r w:rsidR="008454FD">
        <w:rPr>
          <w:rFonts w:ascii="Times New Roman" w:hAnsi="Times New Roman" w:cs="Times New Roman"/>
          <w:sz w:val="28"/>
        </w:rPr>
        <w:t xml:space="preserve"> from Buffalo</w:t>
      </w:r>
      <w:r w:rsidR="00145BCB">
        <w:rPr>
          <w:rFonts w:ascii="Times New Roman" w:hAnsi="Times New Roman" w:cs="Times New Roman"/>
          <w:sz w:val="28"/>
        </w:rPr>
        <w:t>.  So I had to drive 300 miles round trip to see a doctor and still do.  However, this doctor got in touch with Peter Dooley and that started my speaking up about sil</w:t>
      </w:r>
      <w:r w:rsidR="00A06B4A">
        <w:rPr>
          <w:rFonts w:ascii="Times New Roman" w:hAnsi="Times New Roman" w:cs="Times New Roman"/>
          <w:sz w:val="28"/>
        </w:rPr>
        <w:t>icosis and worker safety.</w:t>
      </w:r>
      <w:r w:rsidR="0092622F">
        <w:rPr>
          <w:rFonts w:ascii="Times New Roman" w:hAnsi="Times New Roman" w:cs="Times New Roman"/>
          <w:sz w:val="28"/>
        </w:rPr>
        <w:t xml:space="preserve">  But could I be an activist?</w:t>
      </w:r>
      <w:r w:rsidR="00A06B4A">
        <w:rPr>
          <w:rFonts w:ascii="Times New Roman" w:hAnsi="Times New Roman" w:cs="Times New Roman"/>
          <w:sz w:val="28"/>
        </w:rPr>
        <w:t xml:space="preserve">  </w:t>
      </w:r>
    </w:p>
    <w:p w:rsidR="00547183" w:rsidRDefault="0092622F" w:rsidP="00A06B4A">
      <w:pPr>
        <w:rPr>
          <w:rFonts w:ascii="Times New Roman" w:hAnsi="Times New Roman" w:cs="Times New Roman"/>
          <w:sz w:val="28"/>
        </w:rPr>
      </w:pPr>
      <w:r>
        <w:rPr>
          <w:rFonts w:ascii="Times New Roman" w:hAnsi="Times New Roman" w:cs="Times New Roman"/>
          <w:sz w:val="28"/>
        </w:rPr>
        <w:t>Actually I am still the guy who got silicosis on my job; however I realize from coming here that</w:t>
      </w:r>
      <w:r w:rsidR="0000476D">
        <w:rPr>
          <w:rFonts w:ascii="Times New Roman" w:hAnsi="Times New Roman" w:cs="Times New Roman"/>
          <w:sz w:val="28"/>
        </w:rPr>
        <w:t xml:space="preserve"> not only am I an</w:t>
      </w:r>
      <w:r w:rsidR="008454FD">
        <w:rPr>
          <w:rFonts w:ascii="Times New Roman" w:hAnsi="Times New Roman" w:cs="Times New Roman"/>
          <w:sz w:val="28"/>
        </w:rPr>
        <w:t xml:space="preserve"> activist,</w:t>
      </w:r>
      <w:r w:rsidR="0000476D">
        <w:rPr>
          <w:rFonts w:ascii="Times New Roman" w:hAnsi="Times New Roman" w:cs="Times New Roman"/>
          <w:sz w:val="28"/>
        </w:rPr>
        <w:t xml:space="preserve"> but</w:t>
      </w:r>
      <w:r>
        <w:rPr>
          <w:rFonts w:ascii="Times New Roman" w:hAnsi="Times New Roman" w:cs="Times New Roman"/>
          <w:sz w:val="28"/>
        </w:rPr>
        <w:t xml:space="preserve"> no matter how ugly I think my situation is, no matter how unknown I think my story is, just because I haven’t ‘won’ or got comfort out of my situation yet there is no</w:t>
      </w:r>
      <w:r>
        <w:rPr>
          <w:rFonts w:ascii="Times New Roman" w:hAnsi="Times New Roman" w:cs="Times New Roman"/>
          <w:sz w:val="28"/>
        </w:rPr>
        <w:t xml:space="preserve"> reason for me to accept defeat.  I never knew that so many people had a shared interest in safety for workers until I set foot in this conference.  This is awesome!  Imagine those that couldn’t get here because of scheduling conflicts or other reasons.  Think about how much more unsafe workplaces are if we gave up.</w:t>
      </w:r>
      <w:r w:rsidR="008454FD">
        <w:rPr>
          <w:rFonts w:ascii="Times New Roman" w:hAnsi="Times New Roman" w:cs="Times New Roman"/>
          <w:sz w:val="28"/>
        </w:rPr>
        <w:t xml:space="preserve">  </w:t>
      </w:r>
      <w:r w:rsidR="008454FD">
        <w:rPr>
          <w:rFonts w:ascii="Times New Roman" w:hAnsi="Times New Roman" w:cs="Times New Roman"/>
          <w:sz w:val="28"/>
        </w:rPr>
        <w:t>About a year ago, my, I mean, our Secretary of Labor, Director of OSHA and others in government service left their positions.  I thought it was a tremendous bl</w:t>
      </w:r>
      <w:r w:rsidR="008454FD">
        <w:rPr>
          <w:rFonts w:ascii="Times New Roman" w:hAnsi="Times New Roman" w:cs="Times New Roman"/>
          <w:sz w:val="28"/>
        </w:rPr>
        <w:t>ow to workplace safety yet I kno</w:t>
      </w:r>
      <w:r w:rsidR="008454FD">
        <w:rPr>
          <w:rFonts w:ascii="Times New Roman" w:hAnsi="Times New Roman" w:cs="Times New Roman"/>
          <w:sz w:val="28"/>
        </w:rPr>
        <w:t>w for a fact that there are still good people in government service and elsewhere so I made the decision to not quit speaking up about workplace safety.</w:t>
      </w:r>
      <w:r w:rsidR="00F67E60">
        <w:rPr>
          <w:rFonts w:ascii="Times New Roman" w:hAnsi="Times New Roman" w:cs="Times New Roman"/>
          <w:sz w:val="28"/>
        </w:rPr>
        <w:t xml:space="preserve">  I </w:t>
      </w:r>
      <w:proofErr w:type="gramStart"/>
      <w:r w:rsidR="00F67E60">
        <w:rPr>
          <w:rFonts w:ascii="Times New Roman" w:hAnsi="Times New Roman" w:cs="Times New Roman"/>
          <w:sz w:val="28"/>
        </w:rPr>
        <w:lastRenderedPageBreak/>
        <w:t xml:space="preserve">thank </w:t>
      </w:r>
      <w:r w:rsidR="00F67E60">
        <w:rPr>
          <w:rFonts w:ascii="Times New Roman" w:hAnsi="Times New Roman" w:cs="Times New Roman"/>
          <w:sz w:val="28"/>
        </w:rPr>
        <w:t xml:space="preserve"> several</w:t>
      </w:r>
      <w:proofErr w:type="gramEnd"/>
      <w:r w:rsidR="00F67E60">
        <w:rPr>
          <w:rFonts w:ascii="Times New Roman" w:hAnsi="Times New Roman" w:cs="Times New Roman"/>
          <w:sz w:val="28"/>
        </w:rPr>
        <w:t xml:space="preserve"> people that I look to as examples in fighting the fight for workplace safety and I </w:t>
      </w:r>
      <w:r w:rsidR="00F67E60">
        <w:rPr>
          <w:rFonts w:ascii="Times New Roman" w:hAnsi="Times New Roman" w:cs="Times New Roman"/>
          <w:sz w:val="28"/>
        </w:rPr>
        <w:t>hope than I am</w:t>
      </w:r>
      <w:r w:rsidR="00F67E60">
        <w:rPr>
          <w:rFonts w:ascii="Times New Roman" w:hAnsi="Times New Roman" w:cs="Times New Roman"/>
          <w:sz w:val="28"/>
        </w:rPr>
        <w:t xml:space="preserve"> an example to others to speak up or to continue speaking up.  </w:t>
      </w:r>
      <w:r w:rsidR="008454FD">
        <w:rPr>
          <w:rFonts w:ascii="Times New Roman" w:hAnsi="Times New Roman" w:cs="Times New Roman"/>
          <w:sz w:val="28"/>
        </w:rPr>
        <w:t xml:space="preserve"> </w:t>
      </w:r>
      <w:r w:rsidR="00F67E60">
        <w:rPr>
          <w:rFonts w:ascii="Times New Roman" w:hAnsi="Times New Roman" w:cs="Times New Roman"/>
          <w:sz w:val="28"/>
        </w:rPr>
        <w:t>Attending this conference, hearing these stories</w:t>
      </w:r>
      <w:bookmarkStart w:id="0" w:name="_GoBack"/>
      <w:bookmarkEnd w:id="0"/>
      <w:r w:rsidR="00F67E60">
        <w:rPr>
          <w:rFonts w:ascii="Times New Roman" w:hAnsi="Times New Roman" w:cs="Times New Roman"/>
          <w:sz w:val="28"/>
        </w:rPr>
        <w:t xml:space="preserve"> and b</w:t>
      </w:r>
      <w:r w:rsidR="00A06B4A">
        <w:rPr>
          <w:rFonts w:ascii="Times New Roman" w:hAnsi="Times New Roman" w:cs="Times New Roman"/>
          <w:sz w:val="28"/>
        </w:rPr>
        <w:t>eing here tonight before you, honored with this award, shows me</w:t>
      </w:r>
      <w:r w:rsidR="00EE26BE">
        <w:rPr>
          <w:rFonts w:ascii="Times New Roman" w:hAnsi="Times New Roman" w:cs="Times New Roman"/>
          <w:sz w:val="28"/>
        </w:rPr>
        <w:t xml:space="preserve"> t</w:t>
      </w:r>
      <w:r w:rsidR="00CD0598">
        <w:rPr>
          <w:rFonts w:ascii="Times New Roman" w:hAnsi="Times New Roman" w:cs="Times New Roman"/>
          <w:sz w:val="28"/>
        </w:rPr>
        <w:t>his is about right versus wrong.  How can you have someone tell a worker, “</w:t>
      </w:r>
      <w:r w:rsidR="00EE26BE">
        <w:rPr>
          <w:rFonts w:ascii="Times New Roman" w:hAnsi="Times New Roman" w:cs="Times New Roman"/>
          <w:sz w:val="28"/>
        </w:rPr>
        <w:t>T</w:t>
      </w:r>
      <w:r w:rsidR="00CD0598">
        <w:rPr>
          <w:rFonts w:ascii="Times New Roman" w:hAnsi="Times New Roman" w:cs="Times New Roman"/>
          <w:sz w:val="28"/>
        </w:rPr>
        <w:t>his is the best place to get hurt”</w:t>
      </w:r>
      <w:r w:rsidR="00EE26BE">
        <w:rPr>
          <w:rFonts w:ascii="Times New Roman" w:hAnsi="Times New Roman" w:cs="Times New Roman"/>
          <w:sz w:val="28"/>
        </w:rPr>
        <w:t xml:space="preserve">?  How can is it right for a company or industry to have a ‘cost of life’ list?  These and </w:t>
      </w:r>
      <w:r w:rsidR="008454FD">
        <w:rPr>
          <w:rFonts w:ascii="Times New Roman" w:hAnsi="Times New Roman" w:cs="Times New Roman"/>
          <w:sz w:val="28"/>
        </w:rPr>
        <w:t>other examples of</w:t>
      </w:r>
      <w:r w:rsidR="00EE26BE">
        <w:rPr>
          <w:rFonts w:ascii="Times New Roman" w:hAnsi="Times New Roman" w:cs="Times New Roman"/>
          <w:sz w:val="28"/>
        </w:rPr>
        <w:t xml:space="preserve"> egregious violations of </w:t>
      </w:r>
      <w:r w:rsidR="008454FD">
        <w:rPr>
          <w:rFonts w:ascii="Times New Roman" w:hAnsi="Times New Roman" w:cs="Times New Roman"/>
          <w:sz w:val="28"/>
        </w:rPr>
        <w:t>basic</w:t>
      </w:r>
      <w:r w:rsidR="00EE26BE">
        <w:rPr>
          <w:rFonts w:ascii="Times New Roman" w:hAnsi="Times New Roman" w:cs="Times New Roman"/>
          <w:sz w:val="28"/>
        </w:rPr>
        <w:t xml:space="preserve"> consideration of employees </w:t>
      </w:r>
      <w:r w:rsidR="008454FD">
        <w:rPr>
          <w:rFonts w:ascii="Times New Roman" w:hAnsi="Times New Roman" w:cs="Times New Roman"/>
          <w:sz w:val="28"/>
        </w:rPr>
        <w:t>are wrong and beg to get corrected.</w:t>
      </w:r>
      <w:r w:rsidR="00F67E60">
        <w:rPr>
          <w:rFonts w:ascii="Times New Roman" w:hAnsi="Times New Roman" w:cs="Times New Roman"/>
          <w:sz w:val="28"/>
        </w:rPr>
        <w:t xml:space="preserve">  This is why we all must continue speaking up for workplace safety and show others how to as well.  Thank you.  </w:t>
      </w:r>
    </w:p>
    <w:p w:rsidR="008454FD" w:rsidRDefault="008454FD" w:rsidP="00A06B4A">
      <w:pPr>
        <w:rPr>
          <w:rFonts w:ascii="Times New Roman" w:hAnsi="Times New Roman" w:cs="Times New Roman"/>
          <w:sz w:val="28"/>
        </w:rPr>
      </w:pPr>
    </w:p>
    <w:sectPr w:rsidR="0084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83"/>
    <w:rsid w:val="0000476D"/>
    <w:rsid w:val="00145BCB"/>
    <w:rsid w:val="00547183"/>
    <w:rsid w:val="008454FD"/>
    <w:rsid w:val="0092622F"/>
    <w:rsid w:val="00A06B4A"/>
    <w:rsid w:val="00CD0598"/>
    <w:rsid w:val="00D26097"/>
    <w:rsid w:val="00D57CF6"/>
    <w:rsid w:val="00EE26BE"/>
    <w:rsid w:val="00F47C5E"/>
    <w:rsid w:val="00F67E60"/>
    <w:rsid w:val="00F7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CCMIT-GUEST</dc:creator>
  <cp:lastModifiedBy>CCMIT-GUEST</cp:lastModifiedBy>
  <cp:revision>1</cp:revision>
  <cp:lastPrinted>2017-12-06T22:11:00Z</cp:lastPrinted>
  <dcterms:created xsi:type="dcterms:W3CDTF">2017-12-06T19:51:00Z</dcterms:created>
  <dcterms:modified xsi:type="dcterms:W3CDTF">2017-12-06T22:34:00Z</dcterms:modified>
</cp:coreProperties>
</file>